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5A086" w14:textId="485E58C3" w:rsidR="00A56DFF" w:rsidRDefault="00A56DFF" w:rsidP="00A56D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ПРОЄКТ</w:t>
      </w:r>
    </w:p>
    <w:p w14:paraId="0C7027B8" w14:textId="656782E6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695EE8" wp14:editId="0A6ADC0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0779D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DE99D9A" w14:textId="75E66EC8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A56DF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64FCF13" w14:textId="7B9B3BC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D508CFF" w14:textId="3E445294" w:rsidR="00EA7FF6" w:rsidRPr="00FE0426" w:rsidRDefault="00EA7FF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EC7D33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FF7BA4" w14:textId="1E221C7F" w:rsidR="00FE0426" w:rsidRPr="00FE0426" w:rsidRDefault="00A56DFF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A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</w:t>
      </w:r>
      <w:proofErr w:type="spellStart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</w:t>
      </w:r>
      <w:proofErr w:type="spellEnd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0D3E70ED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10800000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140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00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13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576A2EFE" w:rsidR="00096979" w:rsidRPr="00096979" w:rsidRDefault="00FE51CE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Качинського Леха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4C6B1D">
        <w:rPr>
          <w:rFonts w:ascii="Times New Roman" w:hAnsi="Times New Roman" w:cs="Times New Roman"/>
          <w:b/>
          <w:bCs/>
          <w:sz w:val="24"/>
          <w:szCs w:val="24"/>
          <w:lang w:val="uk-UA"/>
        </w:rPr>
        <w:t>2-г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71F4834A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Трофимов</w:t>
      </w:r>
      <w:proofErr w:type="spellEnd"/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Ігор Анатолійович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0194314D" w:rsidR="006126D7" w:rsidRPr="000D6C1B" w:rsidRDefault="00096979" w:rsidP="00626778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E26377">
        <w:rPr>
          <w:rFonts w:ascii="Times New Roman" w:eastAsia="Calibri" w:hAnsi="Times New Roman" w:cs="Times New Roman"/>
          <w:sz w:val="24"/>
          <w:szCs w:val="24"/>
          <w:lang w:val="uk-UA"/>
        </w:rPr>
        <w:t>Трофимова</w:t>
      </w:r>
      <w:proofErr w:type="spellEnd"/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26377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E26377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proofErr w:type="spellEnd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r w:rsidR="00E26377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 w:rsidR="00E26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багатоквартирного </w:t>
      </w:r>
      <w:r w:rsidR="00E26377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житлового будинку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E26377" w:rsidRPr="00E26377">
        <w:rPr>
          <w:rFonts w:ascii="Times New Roman" w:hAnsi="Times New Roman" w:cs="Times New Roman"/>
          <w:sz w:val="24"/>
          <w:szCs w:val="24"/>
          <w:lang w:val="uk-UA"/>
        </w:rPr>
        <w:t>3210800000:01:140:0013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E26377">
        <w:rPr>
          <w:rFonts w:ascii="Times New Roman" w:eastAsia="Calibri" w:hAnsi="Times New Roman" w:cs="Times New Roman"/>
          <w:sz w:val="24"/>
          <w:szCs w:val="24"/>
          <w:lang w:val="uk-UA"/>
        </w:rPr>
        <w:t>0876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за </w:t>
      </w:r>
      <w:proofErr w:type="spellStart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4C6B1D" w:rsidRPr="004C6B1D">
        <w:rPr>
          <w:rFonts w:ascii="Times New Roman" w:hAnsi="Times New Roman" w:cs="Times New Roman"/>
          <w:sz w:val="24"/>
          <w:szCs w:val="24"/>
          <w:lang w:val="uk-UA"/>
        </w:rPr>
        <w:t xml:space="preserve">Качинського Леха,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2-г</w:t>
      </w:r>
      <w:r w:rsidR="00A56DFF" w:rsidRPr="004C6B1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Буча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 </w:t>
      </w:r>
      <w:r w:rsidR="004C6B1D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4C6B1D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2B68A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2024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024EB0A" w14:textId="2F9D8592" w:rsidR="00A56DFF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 xml:space="preserve">Затвердити </w:t>
      </w:r>
      <w:proofErr w:type="spellStart"/>
      <w:r w:rsidRPr="00A56DFF">
        <w:rPr>
          <w:rFonts w:eastAsiaTheme="minorHAnsi"/>
          <w:lang w:val="uk-UA" w:eastAsia="en-US"/>
        </w:rPr>
        <w:t>про</w:t>
      </w:r>
      <w:r w:rsidR="00EA7FF6" w:rsidRPr="00A56DFF">
        <w:rPr>
          <w:rFonts w:eastAsiaTheme="minorHAnsi"/>
          <w:lang w:val="uk-UA" w:eastAsia="en-US"/>
        </w:rPr>
        <w:t>є</w:t>
      </w:r>
      <w:r w:rsidRPr="00A56DFF">
        <w:rPr>
          <w:rFonts w:eastAsiaTheme="minorHAnsi"/>
          <w:lang w:val="uk-UA" w:eastAsia="en-US"/>
        </w:rPr>
        <w:t>кт</w:t>
      </w:r>
      <w:proofErr w:type="spellEnd"/>
      <w:r w:rsidR="00EA7FF6" w:rsidRPr="00A56DFF">
        <w:rPr>
          <w:rFonts w:eastAsiaTheme="minorHAnsi"/>
          <w:lang w:val="uk-UA" w:eastAsia="en-US"/>
        </w:rPr>
        <w:t xml:space="preserve"> із</w:t>
      </w:r>
      <w:r w:rsidRPr="00A56DFF">
        <w:rPr>
          <w:rFonts w:eastAsiaTheme="minorHAnsi"/>
          <w:lang w:val="uk-UA" w:eastAsia="en-US"/>
        </w:rPr>
        <w:t xml:space="preserve"> землеустрою щодо відведення земельної ділянки цільове призначення якої змінюється із земель «</w:t>
      </w:r>
      <w:r w:rsidR="004C6B1D" w:rsidRPr="00096979">
        <w:rPr>
          <w:rFonts w:eastAsia="Calibri"/>
          <w:lang w:val="uk-UA"/>
        </w:rPr>
        <w:t xml:space="preserve">для будівництва та обслуговування </w:t>
      </w:r>
      <w:r w:rsidR="004C6B1D">
        <w:rPr>
          <w:rFonts w:eastAsia="Calibri"/>
          <w:lang w:val="uk-UA"/>
        </w:rPr>
        <w:t xml:space="preserve">багатоквартирного </w:t>
      </w:r>
      <w:r w:rsidR="004C6B1D" w:rsidRPr="00096979">
        <w:rPr>
          <w:rFonts w:eastAsia="Calibri"/>
          <w:lang w:val="uk-UA"/>
        </w:rPr>
        <w:t>житлового будинку</w:t>
      </w:r>
      <w:r w:rsidRPr="00A56DFF">
        <w:rPr>
          <w:rFonts w:eastAsiaTheme="minorHAnsi"/>
          <w:lang w:val="uk-UA" w:eastAsia="en-US"/>
        </w:rPr>
        <w:t>» на землі «</w:t>
      </w:r>
      <w:r w:rsidR="004C6B1D" w:rsidRPr="00096979">
        <w:rPr>
          <w:rFonts w:eastAsia="Calibri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 w:rsidRPr="00A56DFF">
        <w:rPr>
          <w:rFonts w:eastAsiaTheme="minorHAnsi"/>
          <w:lang w:val="uk-UA" w:eastAsia="en-US"/>
        </w:rPr>
        <w:t xml:space="preserve">», що розташована </w:t>
      </w:r>
      <w:bookmarkStart w:id="7" w:name="_Hlk166054580"/>
      <w:r w:rsidRPr="00A56DFF">
        <w:rPr>
          <w:rFonts w:eastAsia="Calibri"/>
          <w:lang w:val="uk-UA" w:eastAsia="en-US"/>
        </w:rPr>
        <w:t xml:space="preserve">за </w:t>
      </w:r>
      <w:proofErr w:type="spellStart"/>
      <w:r w:rsidRPr="00A56DFF">
        <w:rPr>
          <w:rFonts w:eastAsia="Calibri"/>
          <w:lang w:val="uk-UA" w:eastAsia="en-US"/>
        </w:rPr>
        <w:t>адресою</w:t>
      </w:r>
      <w:proofErr w:type="spellEnd"/>
      <w:r w:rsidRPr="00A56DFF">
        <w:rPr>
          <w:rFonts w:eastAsia="Calibri"/>
          <w:lang w:val="uk-UA" w:eastAsia="en-US"/>
        </w:rPr>
        <w:t xml:space="preserve">: </w:t>
      </w:r>
      <w:bookmarkEnd w:id="7"/>
      <w:r w:rsidR="000609C0" w:rsidRPr="00A56DFF">
        <w:rPr>
          <w:lang w:val="uk-UA"/>
        </w:rPr>
        <w:t xml:space="preserve">вул. </w:t>
      </w:r>
      <w:r w:rsidR="004C6B1D" w:rsidRPr="004C6B1D">
        <w:rPr>
          <w:lang w:val="uk-UA"/>
        </w:rPr>
        <w:t xml:space="preserve">Качинського Леха, </w:t>
      </w:r>
      <w:r w:rsidR="004C6B1D">
        <w:rPr>
          <w:lang w:val="uk-UA"/>
        </w:rPr>
        <w:t>2-г</w:t>
      </w:r>
      <w:r w:rsidR="000609C0" w:rsidRPr="00A56DFF">
        <w:rPr>
          <w:lang w:val="uk-UA"/>
        </w:rPr>
        <w:t xml:space="preserve">, </w:t>
      </w:r>
      <w:r w:rsidR="004C6B1D">
        <w:rPr>
          <w:lang w:val="uk-UA"/>
        </w:rPr>
        <w:t>м</w:t>
      </w:r>
      <w:r w:rsidR="000609C0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>Бучанський р-н, Київська обл</w:t>
      </w:r>
      <w:r w:rsidR="00A56DFF">
        <w:rPr>
          <w:rFonts w:eastAsia="Calibri"/>
          <w:lang w:val="uk-UA"/>
        </w:rPr>
        <w:t>.</w:t>
      </w:r>
    </w:p>
    <w:p w14:paraId="5A00DF34" w14:textId="0AE22934" w:rsidR="00DA4A95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Змінити цільове призначення земельної ділянки приватної власності                                                  (</w:t>
      </w:r>
      <w:r w:rsidRPr="00A56DFF">
        <w:rPr>
          <w:rFonts w:eastAsia="Calibri"/>
          <w:lang w:val="uk-UA" w:eastAsia="en-US"/>
        </w:rPr>
        <w:t xml:space="preserve">к. н. </w:t>
      </w:r>
      <w:r w:rsidR="004C6B1D" w:rsidRPr="00E26377">
        <w:rPr>
          <w:lang w:val="uk-UA"/>
        </w:rPr>
        <w:t>3210800000:01:140:0013</w:t>
      </w:r>
      <w:r w:rsidRPr="00A56DFF">
        <w:rPr>
          <w:rFonts w:eastAsia="Calibri"/>
          <w:lang w:val="uk-UA" w:eastAsia="en-US"/>
        </w:rPr>
        <w:t>),</w:t>
      </w:r>
      <w:r w:rsidRPr="00A56DFF">
        <w:rPr>
          <w:rFonts w:eastAsiaTheme="minorHAnsi"/>
          <w:lang w:val="uk-UA" w:eastAsia="en-US"/>
        </w:rPr>
        <w:t xml:space="preserve"> площею </w:t>
      </w:r>
      <w:r w:rsidR="004C6B1D" w:rsidRPr="00096979">
        <w:rPr>
          <w:rFonts w:eastAsia="Calibri"/>
          <w:lang w:val="uk-UA"/>
        </w:rPr>
        <w:t>0,</w:t>
      </w:r>
      <w:r w:rsidR="004C6B1D">
        <w:rPr>
          <w:rFonts w:eastAsia="Calibri"/>
          <w:lang w:val="uk-UA"/>
        </w:rPr>
        <w:t>0876</w:t>
      </w:r>
      <w:r w:rsidR="004C6B1D" w:rsidRPr="00096979">
        <w:rPr>
          <w:rFonts w:eastAsia="Calibri"/>
          <w:lang w:val="uk-UA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га,  </w:t>
      </w:r>
      <w:r w:rsidRPr="00A56DFF">
        <w:rPr>
          <w:rFonts w:eastAsia="Calibri"/>
          <w:lang w:val="uk-UA" w:eastAsia="en-US"/>
        </w:rPr>
        <w:t xml:space="preserve">що розташована за </w:t>
      </w:r>
      <w:proofErr w:type="spellStart"/>
      <w:r w:rsidRPr="00A56DFF">
        <w:rPr>
          <w:rFonts w:eastAsia="Calibri"/>
          <w:lang w:val="uk-UA" w:eastAsia="en-US"/>
        </w:rPr>
        <w:t>адресою</w:t>
      </w:r>
      <w:proofErr w:type="spellEnd"/>
      <w:r w:rsidRPr="00A56DFF">
        <w:rPr>
          <w:rFonts w:eastAsia="Calibri"/>
          <w:lang w:val="uk-UA" w:eastAsia="en-US"/>
        </w:rPr>
        <w:t xml:space="preserve">:  </w:t>
      </w:r>
      <w:r w:rsidR="004C6B1D" w:rsidRPr="00A56DFF">
        <w:rPr>
          <w:lang w:val="uk-UA"/>
        </w:rPr>
        <w:t xml:space="preserve">вул. </w:t>
      </w:r>
      <w:r w:rsidR="004C6B1D" w:rsidRPr="004C6B1D">
        <w:rPr>
          <w:lang w:val="uk-UA"/>
        </w:rPr>
        <w:t xml:space="preserve">Качинського Леха, </w:t>
      </w:r>
      <w:r w:rsidR="004C6B1D">
        <w:rPr>
          <w:lang w:val="uk-UA"/>
        </w:rPr>
        <w:t>2-г</w:t>
      </w:r>
      <w:r w:rsidR="004C6B1D" w:rsidRPr="004C6B1D">
        <w:rPr>
          <w:lang w:val="uk-UA"/>
        </w:rPr>
        <w:t>,</w:t>
      </w:r>
      <w:r w:rsidR="004C6B1D" w:rsidRPr="00A56DFF">
        <w:rPr>
          <w:lang w:val="uk-UA"/>
        </w:rPr>
        <w:t xml:space="preserve"> </w:t>
      </w:r>
      <w:r w:rsidR="004C6B1D">
        <w:rPr>
          <w:lang w:val="uk-UA"/>
        </w:rPr>
        <w:t>м</w:t>
      </w:r>
      <w:r w:rsidR="004C6B1D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4C6B1D" w:rsidRPr="008B0F5B">
        <w:rPr>
          <w:rFonts w:eastAsia="Calibri"/>
          <w:lang w:val="uk-UA"/>
        </w:rPr>
        <w:t>,</w:t>
      </w:r>
      <w:r w:rsidR="004C6B1D">
        <w:rPr>
          <w:rFonts w:eastAsia="Calibri"/>
          <w:lang w:val="uk-UA"/>
        </w:rPr>
        <w:t xml:space="preserve"> </w:t>
      </w:r>
      <w:r w:rsidR="004C6B1D" w:rsidRPr="008B0F5B">
        <w:rPr>
          <w:rFonts w:eastAsia="Calibri"/>
          <w:lang w:val="uk-UA"/>
        </w:rPr>
        <w:t>Бучанський р-н, Київська обл</w:t>
      </w:r>
      <w:r w:rsidR="004C6B1D">
        <w:rPr>
          <w:rFonts w:eastAsia="Calibri"/>
          <w:lang w:val="uk-UA"/>
        </w:rPr>
        <w:t>.,</w:t>
      </w:r>
      <w:r w:rsidR="004C6B1D">
        <w:rPr>
          <w:rFonts w:eastAsia="Calibri"/>
          <w:lang w:val="uk-UA"/>
        </w:rPr>
        <w:t xml:space="preserve"> </w:t>
      </w:r>
      <w:r w:rsidRPr="00A56DFF">
        <w:rPr>
          <w:rFonts w:eastAsia="Calibri"/>
          <w:lang w:val="uk-UA" w:eastAsia="en-US"/>
        </w:rPr>
        <w:t xml:space="preserve">із земель </w:t>
      </w:r>
      <w:r w:rsidRPr="00A56DFF">
        <w:rPr>
          <w:rFonts w:eastAsiaTheme="minorHAnsi"/>
          <w:lang w:val="uk-UA" w:eastAsia="en-US"/>
        </w:rPr>
        <w:t xml:space="preserve">(КВЦПЗ </w:t>
      </w:r>
      <w:r w:rsidR="00ED57E5">
        <w:rPr>
          <w:rFonts w:eastAsiaTheme="minorHAnsi"/>
          <w:lang w:val="uk-UA" w:eastAsia="en-US"/>
        </w:rPr>
        <w:t>0</w:t>
      </w:r>
      <w:r w:rsidR="00626778">
        <w:rPr>
          <w:rFonts w:eastAsiaTheme="minorHAnsi"/>
          <w:lang w:val="uk-UA" w:eastAsia="en-US"/>
        </w:rPr>
        <w:t>2</w:t>
      </w:r>
      <w:r w:rsidRPr="00A56DFF">
        <w:rPr>
          <w:rFonts w:eastAsiaTheme="minorHAnsi"/>
          <w:lang w:val="uk-UA" w:eastAsia="en-US"/>
        </w:rPr>
        <w:t>.0</w:t>
      </w:r>
      <w:r w:rsidR="00ED57E5">
        <w:rPr>
          <w:rFonts w:eastAsiaTheme="minorHAnsi"/>
          <w:lang w:val="uk-UA" w:eastAsia="en-US"/>
        </w:rPr>
        <w:t>3</w:t>
      </w:r>
      <w:r w:rsidRPr="00A56DFF">
        <w:rPr>
          <w:rFonts w:eastAsiaTheme="minorHAnsi"/>
          <w:lang w:val="uk-UA" w:eastAsia="en-US"/>
        </w:rPr>
        <w:t xml:space="preserve">) - </w:t>
      </w:r>
      <w:r w:rsidRPr="00A56DFF">
        <w:rPr>
          <w:rFonts w:eastAsia="Calibri"/>
          <w:lang w:val="uk-UA" w:eastAsia="en-US"/>
        </w:rPr>
        <w:t>«</w:t>
      </w:r>
      <w:r w:rsidR="00626778" w:rsidRPr="00096979">
        <w:rPr>
          <w:rFonts w:eastAsia="Calibri"/>
          <w:lang w:val="uk-UA"/>
        </w:rPr>
        <w:t xml:space="preserve">для будівництва та обслуговування </w:t>
      </w:r>
      <w:r w:rsidR="00626778">
        <w:rPr>
          <w:rFonts w:eastAsia="Calibri"/>
          <w:lang w:val="uk-UA"/>
        </w:rPr>
        <w:t xml:space="preserve">багатоквартирного </w:t>
      </w:r>
      <w:r w:rsidR="00626778" w:rsidRPr="00096979">
        <w:rPr>
          <w:rFonts w:eastAsia="Calibri"/>
          <w:lang w:val="uk-UA"/>
        </w:rPr>
        <w:t>житлового будинку</w:t>
      </w:r>
      <w:r w:rsidRPr="00A56DFF">
        <w:rPr>
          <w:rFonts w:eastAsia="Calibri"/>
          <w:lang w:val="uk-UA" w:eastAsia="en-US"/>
        </w:rPr>
        <w:t xml:space="preserve">» на землі </w:t>
      </w:r>
      <w:r w:rsidRPr="00A56DFF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626778" w:rsidRPr="00626778">
        <w:rPr>
          <w:lang w:val="uk-UA"/>
        </w:rPr>
        <w:t>Трофимов</w:t>
      </w:r>
      <w:proofErr w:type="spellEnd"/>
      <w:r w:rsidR="00626778" w:rsidRPr="00626778">
        <w:rPr>
          <w:lang w:val="uk-UA"/>
        </w:rPr>
        <w:t xml:space="preserve"> Ігор Анатолійович</w:t>
      </w:r>
      <w:r w:rsidR="00626778" w:rsidRPr="00A56DFF">
        <w:rPr>
          <w:lang w:val="uk-UA"/>
        </w:rPr>
        <w:t xml:space="preserve"> </w:t>
      </w:r>
      <w:r w:rsidR="00CE2FAD" w:rsidRPr="00A56DFF">
        <w:rPr>
          <w:lang w:val="uk-UA"/>
        </w:rPr>
        <w:t>(РНОКПП</w:t>
      </w:r>
      <w:r w:rsidR="00AC7CB6" w:rsidRPr="00A56DFF">
        <w:rPr>
          <w:lang w:val="en-US"/>
        </w:rPr>
        <w:t xml:space="preserve">: </w:t>
      </w:r>
      <w:r w:rsidR="00ED57E5">
        <w:rPr>
          <w:lang w:val="uk-UA"/>
        </w:rPr>
        <w:t>_________</w:t>
      </w:r>
      <w:r w:rsidR="00CE2FAD" w:rsidRPr="00A56DFF">
        <w:rPr>
          <w:lang w:val="uk-UA"/>
        </w:rPr>
        <w:t>)</w:t>
      </w:r>
      <w:r w:rsidR="00DA4A95" w:rsidRPr="00A56DFF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14:paraId="34C80649" w14:textId="410BE99B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proofErr w:type="spellStart"/>
      <w:r w:rsidR="00626778">
        <w:rPr>
          <w:rFonts w:eastAsia="Calibri"/>
          <w:lang w:val="uk-UA"/>
        </w:rPr>
        <w:t>Трофимову</w:t>
      </w:r>
      <w:proofErr w:type="spellEnd"/>
      <w:r w:rsidR="00ED57E5">
        <w:rPr>
          <w:rFonts w:eastAsia="Calibri"/>
          <w:lang w:val="uk-UA"/>
        </w:rPr>
        <w:t xml:space="preserve"> </w:t>
      </w:r>
      <w:r w:rsidR="00626778">
        <w:rPr>
          <w:rFonts w:eastAsia="Calibri"/>
          <w:lang w:val="uk-UA"/>
        </w:rPr>
        <w:t>І</w:t>
      </w:r>
      <w:r w:rsidR="00FE51CE">
        <w:rPr>
          <w:rFonts w:eastAsia="Calibri"/>
          <w:lang w:val="uk-UA"/>
        </w:rPr>
        <w:t>.</w:t>
      </w:r>
      <w:r w:rsidR="00EA7FF6">
        <w:rPr>
          <w:rFonts w:eastAsia="Calibri"/>
          <w:lang w:val="uk-UA"/>
        </w:rPr>
        <w:t xml:space="preserve"> </w:t>
      </w:r>
      <w:r w:rsidR="00626778">
        <w:rPr>
          <w:rFonts w:eastAsia="Calibri"/>
          <w:lang w:val="uk-UA"/>
        </w:rPr>
        <w:t>А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D57E5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77777777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2170F004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81A92B4" w14:textId="77777777" w:rsidR="006126D7" w:rsidRDefault="006126D7" w:rsidP="006126D7"/>
    <w:p w14:paraId="1E7AD5D0" w14:textId="26FFD355" w:rsidR="00FE0426" w:rsidRDefault="00FE0426" w:rsidP="006126D7"/>
    <w:p w14:paraId="0004FAE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1AF0FF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9C487E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95FA04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A5490A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EFD975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76024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42D835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06D1E62" w14:textId="42289ACB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453340C3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48444B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170C7B7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7EAA827B" w14:textId="2AC745F9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E5CA211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72C249E7" w14:textId="39D42E56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A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</w:p>
    <w:p w14:paraId="229A1A22" w14:textId="77777777" w:rsidR="001D669A" w:rsidRDefault="001D669A" w:rsidP="001D669A">
      <w:pPr>
        <w:spacing w:after="160" w:line="254" w:lineRule="auto"/>
        <w:rPr>
          <w:lang w:val="uk-UA"/>
        </w:rPr>
      </w:pPr>
    </w:p>
    <w:p w14:paraId="0CE93D88" w14:textId="77777777" w:rsidR="001D669A" w:rsidRDefault="001D669A" w:rsidP="001D669A"/>
    <w:p w14:paraId="6AEA4034" w14:textId="77777777" w:rsidR="001D669A" w:rsidRDefault="001D669A" w:rsidP="001D669A"/>
    <w:p w14:paraId="3F5B1854" w14:textId="77777777" w:rsidR="001D669A" w:rsidRPr="006126D7" w:rsidRDefault="001D669A" w:rsidP="006126D7"/>
    <w:sectPr w:rsidR="001D669A" w:rsidRPr="006126D7" w:rsidSect="00EA7FF6">
      <w:pgSz w:w="11907" w:h="16840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09C0"/>
    <w:rsid w:val="00065CEE"/>
    <w:rsid w:val="000664FB"/>
    <w:rsid w:val="000703E0"/>
    <w:rsid w:val="00096979"/>
    <w:rsid w:val="000A1370"/>
    <w:rsid w:val="000D6C1B"/>
    <w:rsid w:val="001434E8"/>
    <w:rsid w:val="001A6538"/>
    <w:rsid w:val="001D669A"/>
    <w:rsid w:val="001E4397"/>
    <w:rsid w:val="0022304E"/>
    <w:rsid w:val="00247E25"/>
    <w:rsid w:val="002B68AD"/>
    <w:rsid w:val="003C1D8A"/>
    <w:rsid w:val="0044223F"/>
    <w:rsid w:val="004A7C6E"/>
    <w:rsid w:val="004C6B1D"/>
    <w:rsid w:val="004D7857"/>
    <w:rsid w:val="00551978"/>
    <w:rsid w:val="005667CC"/>
    <w:rsid w:val="00582B29"/>
    <w:rsid w:val="005F2F80"/>
    <w:rsid w:val="006126D7"/>
    <w:rsid w:val="00626778"/>
    <w:rsid w:val="00643264"/>
    <w:rsid w:val="006C4026"/>
    <w:rsid w:val="006E6C0B"/>
    <w:rsid w:val="006F7B70"/>
    <w:rsid w:val="007015D5"/>
    <w:rsid w:val="00701F1E"/>
    <w:rsid w:val="00717227"/>
    <w:rsid w:val="00746D54"/>
    <w:rsid w:val="007862D6"/>
    <w:rsid w:val="007E6937"/>
    <w:rsid w:val="008944C1"/>
    <w:rsid w:val="008B0F5B"/>
    <w:rsid w:val="009524B8"/>
    <w:rsid w:val="00A149BC"/>
    <w:rsid w:val="00A33ECD"/>
    <w:rsid w:val="00A56DFF"/>
    <w:rsid w:val="00AA20D6"/>
    <w:rsid w:val="00AB4ABF"/>
    <w:rsid w:val="00AC7CB6"/>
    <w:rsid w:val="00AD29E9"/>
    <w:rsid w:val="00AD6E29"/>
    <w:rsid w:val="00B56F67"/>
    <w:rsid w:val="00B667AC"/>
    <w:rsid w:val="00BB3BEE"/>
    <w:rsid w:val="00C02D91"/>
    <w:rsid w:val="00C6609F"/>
    <w:rsid w:val="00CE2FAD"/>
    <w:rsid w:val="00CE6DA7"/>
    <w:rsid w:val="00DA4A95"/>
    <w:rsid w:val="00E26377"/>
    <w:rsid w:val="00EA7FF6"/>
    <w:rsid w:val="00ED57E5"/>
    <w:rsid w:val="00F045C7"/>
    <w:rsid w:val="00F0723D"/>
    <w:rsid w:val="00FB622A"/>
    <w:rsid w:val="00FC3554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1992</Words>
  <Characters>1137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30</cp:revision>
  <cp:lastPrinted>2025-01-22T11:54:00Z</cp:lastPrinted>
  <dcterms:created xsi:type="dcterms:W3CDTF">2024-09-30T07:22:00Z</dcterms:created>
  <dcterms:modified xsi:type="dcterms:W3CDTF">2025-01-22T11:54:00Z</dcterms:modified>
</cp:coreProperties>
</file>